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EDE425" w14:textId="074F9845" w:rsidR="00FF1B4A" w:rsidRPr="005B7D5A" w:rsidRDefault="004F168D" w:rsidP="005B7D5A">
      <w:pPr>
        <w:pBdr>
          <w:top w:val="single" w:sz="4" w:space="1" w:color="auto"/>
          <w:left w:val="single" w:sz="4" w:space="4" w:color="auto"/>
          <w:bottom w:val="single" w:sz="4" w:space="1" w:color="auto"/>
          <w:right w:val="single" w:sz="4" w:space="4" w:color="auto"/>
        </w:pBdr>
        <w:jc w:val="center"/>
        <w:rPr>
          <w:rFonts w:cstheme="minorHAnsi"/>
          <w:b/>
          <w:bCs/>
          <w:sz w:val="28"/>
          <w:szCs w:val="28"/>
        </w:rPr>
      </w:pPr>
      <w:r w:rsidRPr="004F168D">
        <w:rPr>
          <w:rFonts w:cstheme="minorHAnsi"/>
          <w:b/>
          <w:bCs/>
          <w:sz w:val="28"/>
          <w:szCs w:val="28"/>
        </w:rPr>
        <w:t xml:space="preserve">FLOWERFIELD ARTS CENTRE </w:t>
      </w:r>
      <w:r>
        <w:rPr>
          <w:rFonts w:cstheme="minorHAnsi"/>
          <w:b/>
          <w:bCs/>
          <w:sz w:val="28"/>
          <w:szCs w:val="28"/>
        </w:rPr>
        <w:t xml:space="preserve">- </w:t>
      </w:r>
      <w:r w:rsidRPr="004F168D">
        <w:rPr>
          <w:rFonts w:cstheme="minorHAnsi"/>
          <w:b/>
          <w:bCs/>
          <w:sz w:val="28"/>
          <w:szCs w:val="28"/>
        </w:rPr>
        <w:t xml:space="preserve">PRIVACY POLICY </w:t>
      </w:r>
    </w:p>
    <w:p w14:paraId="7D565779" w14:textId="51F00503" w:rsidR="00DF4B61" w:rsidRDefault="004F168D" w:rsidP="005B7D5A">
      <w:pPr>
        <w:spacing w:after="0" w:line="240" w:lineRule="auto"/>
        <w:rPr>
          <w:rFonts w:cstheme="minorHAnsi"/>
          <w:b/>
        </w:rPr>
      </w:pPr>
      <w:r w:rsidRPr="004F168D">
        <w:rPr>
          <w:rFonts w:cstheme="minorHAnsi"/>
          <w:b/>
        </w:rPr>
        <w:t>OUR CONTACT DETAILS</w:t>
      </w:r>
      <w:r>
        <w:rPr>
          <w:rFonts w:cstheme="minorHAnsi"/>
          <w:b/>
        </w:rPr>
        <w:t>:</w:t>
      </w:r>
      <w:r w:rsidRPr="004F168D">
        <w:rPr>
          <w:rFonts w:cstheme="minorHAnsi"/>
          <w:b/>
        </w:rPr>
        <w:t xml:space="preserve"> </w:t>
      </w:r>
    </w:p>
    <w:p w14:paraId="7FFD2C50" w14:textId="77777777" w:rsidR="005B7D5A" w:rsidRPr="004F168D" w:rsidRDefault="005B7D5A" w:rsidP="005B7D5A">
      <w:pPr>
        <w:spacing w:after="0" w:line="240" w:lineRule="auto"/>
        <w:rPr>
          <w:rFonts w:cstheme="minorHAnsi"/>
          <w:b/>
        </w:rPr>
      </w:pPr>
    </w:p>
    <w:p w14:paraId="7466BCDB" w14:textId="4BC84278" w:rsidR="00DF4B61" w:rsidRPr="004F168D" w:rsidRDefault="00DF4B61" w:rsidP="005B7D5A">
      <w:pPr>
        <w:spacing w:after="0" w:line="240" w:lineRule="auto"/>
        <w:rPr>
          <w:rFonts w:cstheme="minorHAnsi"/>
        </w:rPr>
      </w:pPr>
      <w:r w:rsidRPr="004F168D">
        <w:rPr>
          <w:rFonts w:cstheme="minorHAnsi"/>
        </w:rPr>
        <w:t xml:space="preserve">Name: </w:t>
      </w:r>
      <w:r w:rsidR="00FA23A4" w:rsidRPr="004F168D">
        <w:rPr>
          <w:rFonts w:cstheme="minorHAnsi"/>
        </w:rPr>
        <w:tab/>
      </w:r>
      <w:r w:rsidR="00FA23A4" w:rsidRPr="004F168D">
        <w:rPr>
          <w:rFonts w:cstheme="minorHAnsi"/>
        </w:rPr>
        <w:tab/>
      </w:r>
      <w:r w:rsidR="004F168D">
        <w:rPr>
          <w:rFonts w:cstheme="minorHAnsi"/>
        </w:rPr>
        <w:tab/>
      </w:r>
      <w:proofErr w:type="spellStart"/>
      <w:r w:rsidR="00FA23A4" w:rsidRPr="004F168D">
        <w:rPr>
          <w:rFonts w:cstheme="minorHAnsi"/>
        </w:rPr>
        <w:t>Flowerfield</w:t>
      </w:r>
      <w:proofErr w:type="spellEnd"/>
      <w:r w:rsidR="00FA23A4" w:rsidRPr="004F168D">
        <w:rPr>
          <w:rFonts w:cstheme="minorHAnsi"/>
        </w:rPr>
        <w:t xml:space="preserve"> Arts Centre</w:t>
      </w:r>
      <w:r w:rsidR="00FA23A4" w:rsidRPr="004F168D">
        <w:rPr>
          <w:rFonts w:cstheme="minorHAnsi"/>
        </w:rPr>
        <w:tab/>
      </w:r>
    </w:p>
    <w:p w14:paraId="24682029" w14:textId="5CAAC491" w:rsidR="00DF4B61" w:rsidRPr="004F168D" w:rsidRDefault="00DF4B61" w:rsidP="005B7D5A">
      <w:pPr>
        <w:spacing w:after="0" w:line="240" w:lineRule="auto"/>
        <w:rPr>
          <w:rFonts w:cstheme="minorHAnsi"/>
        </w:rPr>
      </w:pPr>
      <w:r w:rsidRPr="004F168D">
        <w:rPr>
          <w:rFonts w:cstheme="minorHAnsi"/>
        </w:rPr>
        <w:t>Address:</w:t>
      </w:r>
      <w:r w:rsidR="00FA23A4" w:rsidRPr="004F168D">
        <w:rPr>
          <w:rFonts w:cstheme="minorHAnsi"/>
        </w:rPr>
        <w:tab/>
      </w:r>
      <w:r w:rsidR="004F168D">
        <w:rPr>
          <w:rFonts w:cstheme="minorHAnsi"/>
        </w:rPr>
        <w:tab/>
      </w:r>
      <w:r w:rsidR="00FA23A4" w:rsidRPr="004F168D">
        <w:rPr>
          <w:rFonts w:cstheme="minorHAnsi"/>
        </w:rPr>
        <w:t>185 Coleraine Road, Portstewart BT55 7HU</w:t>
      </w:r>
    </w:p>
    <w:p w14:paraId="49A68F73" w14:textId="1E43D9C0" w:rsidR="00DF4B61" w:rsidRPr="004F168D" w:rsidRDefault="00DF4B61" w:rsidP="005B7D5A">
      <w:pPr>
        <w:spacing w:after="0" w:line="240" w:lineRule="auto"/>
        <w:rPr>
          <w:rFonts w:cstheme="minorHAnsi"/>
        </w:rPr>
      </w:pPr>
      <w:r w:rsidRPr="004F168D">
        <w:rPr>
          <w:rFonts w:cstheme="minorHAnsi"/>
        </w:rPr>
        <w:t>Phone Number:</w:t>
      </w:r>
      <w:r w:rsidR="00FA23A4" w:rsidRPr="004F168D">
        <w:rPr>
          <w:rFonts w:cstheme="minorHAnsi"/>
        </w:rPr>
        <w:tab/>
      </w:r>
      <w:r w:rsidR="004F168D">
        <w:rPr>
          <w:rFonts w:cstheme="minorHAnsi"/>
        </w:rPr>
        <w:tab/>
      </w:r>
      <w:r w:rsidR="00FA23A4" w:rsidRPr="004F168D">
        <w:rPr>
          <w:rFonts w:cstheme="minorHAnsi"/>
        </w:rPr>
        <w:t>028-7083-1400</w:t>
      </w:r>
    </w:p>
    <w:p w14:paraId="4CD3C1A3" w14:textId="2C46962E" w:rsidR="004F168D" w:rsidRDefault="00DF4B61" w:rsidP="005B7D5A">
      <w:pPr>
        <w:spacing w:after="0" w:line="240" w:lineRule="auto"/>
        <w:rPr>
          <w:rFonts w:cstheme="minorHAnsi"/>
        </w:rPr>
      </w:pPr>
      <w:r w:rsidRPr="004F168D">
        <w:rPr>
          <w:rFonts w:cstheme="minorHAnsi"/>
        </w:rPr>
        <w:t>E-mail:</w:t>
      </w:r>
      <w:r w:rsidR="00FA23A4" w:rsidRPr="004F168D">
        <w:rPr>
          <w:rFonts w:cstheme="minorHAnsi"/>
        </w:rPr>
        <w:tab/>
      </w:r>
      <w:r w:rsidR="00FA23A4" w:rsidRPr="004F168D">
        <w:rPr>
          <w:rFonts w:cstheme="minorHAnsi"/>
        </w:rPr>
        <w:tab/>
      </w:r>
      <w:r w:rsidR="004F168D">
        <w:rPr>
          <w:rFonts w:cstheme="minorHAnsi"/>
        </w:rPr>
        <w:tab/>
      </w:r>
      <w:r w:rsidR="00FA23A4" w:rsidRPr="004F168D">
        <w:rPr>
          <w:rFonts w:cstheme="minorHAnsi"/>
        </w:rPr>
        <w:t>information@flowerfield.org</w:t>
      </w:r>
    </w:p>
    <w:p w14:paraId="66FF98C9" w14:textId="72B86C4B" w:rsidR="00DF4B61" w:rsidRPr="004F168D" w:rsidRDefault="004F168D" w:rsidP="005B7D5A">
      <w:pPr>
        <w:spacing w:after="0" w:line="240" w:lineRule="auto"/>
        <w:rPr>
          <w:rFonts w:cstheme="minorHAnsi"/>
        </w:rPr>
      </w:pPr>
      <w:r>
        <w:rPr>
          <w:rFonts w:cstheme="minorHAnsi"/>
        </w:rPr>
        <w:pict w14:anchorId="281F7089">
          <v:rect id="_x0000_i1025" style="width:0;height:1.5pt" o:hralign="center" o:hrstd="t" o:hr="t" fillcolor="#a0a0a0" stroked="f"/>
        </w:pict>
      </w:r>
    </w:p>
    <w:p w14:paraId="620B2DE5" w14:textId="77777777" w:rsidR="005B7D5A" w:rsidRDefault="005B7D5A" w:rsidP="005B7D5A">
      <w:pPr>
        <w:spacing w:after="0" w:line="240" w:lineRule="auto"/>
        <w:rPr>
          <w:rFonts w:cstheme="minorHAnsi"/>
          <w:b/>
        </w:rPr>
      </w:pPr>
    </w:p>
    <w:p w14:paraId="4EF2DAA1" w14:textId="77777777" w:rsidR="005B7D5A" w:rsidRDefault="004F168D" w:rsidP="005B7D5A">
      <w:pPr>
        <w:spacing w:after="0" w:line="240" w:lineRule="auto"/>
        <w:rPr>
          <w:rFonts w:cstheme="minorHAnsi"/>
          <w:b/>
        </w:rPr>
      </w:pPr>
      <w:r w:rsidRPr="004F168D">
        <w:rPr>
          <w:rFonts w:cstheme="minorHAnsi"/>
          <w:b/>
        </w:rPr>
        <w:t>THE TYPE OF PERSONAL INFORMATION WE COLLECT</w:t>
      </w:r>
      <w:r>
        <w:rPr>
          <w:rFonts w:cstheme="minorHAnsi"/>
          <w:b/>
        </w:rPr>
        <w:t>:</w:t>
      </w:r>
    </w:p>
    <w:p w14:paraId="76954BE8" w14:textId="61ECA7EB" w:rsidR="00DF4B61" w:rsidRPr="004F168D" w:rsidRDefault="004F168D" w:rsidP="005B7D5A">
      <w:pPr>
        <w:spacing w:after="0" w:line="240" w:lineRule="auto"/>
        <w:rPr>
          <w:rFonts w:cstheme="minorHAnsi"/>
          <w:b/>
        </w:rPr>
      </w:pPr>
      <w:r w:rsidRPr="004F168D">
        <w:rPr>
          <w:rFonts w:cstheme="minorHAnsi"/>
          <w:b/>
        </w:rPr>
        <w:t xml:space="preserve"> </w:t>
      </w:r>
    </w:p>
    <w:p w14:paraId="588DEAE8" w14:textId="77777777" w:rsidR="00DF4B61" w:rsidRPr="004F168D" w:rsidRDefault="00DF4B61" w:rsidP="005B7D5A">
      <w:pPr>
        <w:spacing w:after="0" w:line="240" w:lineRule="auto"/>
        <w:rPr>
          <w:rFonts w:cstheme="minorHAnsi"/>
        </w:rPr>
      </w:pPr>
      <w:r w:rsidRPr="004F168D">
        <w:rPr>
          <w:rFonts w:cstheme="minorHAnsi"/>
        </w:rPr>
        <w:t>We currently collect and process the following information:</w:t>
      </w:r>
    </w:p>
    <w:p w14:paraId="713708F7" w14:textId="1B42FDCD" w:rsidR="00DF4B61"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Name</w:t>
      </w:r>
    </w:p>
    <w:p w14:paraId="740F61D5" w14:textId="32ACCD86"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Address</w:t>
      </w:r>
    </w:p>
    <w:p w14:paraId="2A5558C2" w14:textId="2A9B7F1D"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Postcode</w:t>
      </w:r>
    </w:p>
    <w:p w14:paraId="2A6840FF" w14:textId="52DCE9A5"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Phone number</w:t>
      </w:r>
    </w:p>
    <w:p w14:paraId="7FFC3482" w14:textId="18812258"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Email</w:t>
      </w:r>
    </w:p>
    <w:p w14:paraId="2D0F501A" w14:textId="30DBD289"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Date of birth</w:t>
      </w:r>
    </w:p>
    <w:p w14:paraId="7C28A16A" w14:textId="2D83C4CC"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Date of your visit</w:t>
      </w:r>
    </w:p>
    <w:p w14:paraId="332181AE" w14:textId="524B1F65"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Time of your visit</w:t>
      </w:r>
    </w:p>
    <w:p w14:paraId="2700453A" w14:textId="4E959EE0"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Artforms of interest to you</w:t>
      </w:r>
    </w:p>
    <w:p w14:paraId="5CFCDE66" w14:textId="4A2FAE78"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 xml:space="preserve">Previous events attended by you </w:t>
      </w:r>
      <w:r w:rsidRPr="004F168D">
        <w:rPr>
          <w:rFonts w:cstheme="minorHAnsi"/>
          <w:color w:val="000000" w:themeColor="text1"/>
        </w:rPr>
        <w:t>(or someone you are responsible for)</w:t>
      </w:r>
      <w:r w:rsidRPr="004F168D">
        <w:rPr>
          <w:rFonts w:cstheme="minorHAnsi"/>
          <w:color w:val="000000" w:themeColor="text1"/>
        </w:rPr>
        <w:t xml:space="preserve"> </w:t>
      </w:r>
    </w:p>
    <w:p w14:paraId="2245152D" w14:textId="34E8FC2B" w:rsidR="004F168D" w:rsidRPr="004F168D" w:rsidRDefault="004F168D"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Previous events delivered by you (for room hires)</w:t>
      </w:r>
    </w:p>
    <w:p w14:paraId="07A4AEB3" w14:textId="2C7D7DA2"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Section 75 monitoring information</w:t>
      </w:r>
    </w:p>
    <w:p w14:paraId="675FD467" w14:textId="01B28461" w:rsidR="00DF4B61" w:rsidRPr="004F168D" w:rsidRDefault="004F168D" w:rsidP="005B7D5A">
      <w:pPr>
        <w:spacing w:after="0" w:line="240" w:lineRule="auto"/>
        <w:rPr>
          <w:rFonts w:cstheme="minorHAnsi"/>
          <w:color w:val="FF0000"/>
        </w:rPr>
      </w:pPr>
      <w:r>
        <w:rPr>
          <w:rFonts w:cstheme="minorHAnsi"/>
        </w:rPr>
        <w:pict w14:anchorId="436B2D38">
          <v:rect id="_x0000_i1026" style="width:0;height:1.5pt" o:hralign="center" o:hrstd="t" o:hr="t" fillcolor="#a0a0a0" stroked="f"/>
        </w:pict>
      </w:r>
    </w:p>
    <w:p w14:paraId="655420E1" w14:textId="77777777" w:rsidR="005B7D5A" w:rsidRDefault="005B7D5A" w:rsidP="005B7D5A">
      <w:pPr>
        <w:spacing w:after="0" w:line="240" w:lineRule="auto"/>
        <w:rPr>
          <w:rFonts w:cstheme="minorHAnsi"/>
          <w:b/>
        </w:rPr>
      </w:pPr>
    </w:p>
    <w:p w14:paraId="5808997D" w14:textId="55BA40C8" w:rsidR="00DF4B61" w:rsidRPr="004F168D" w:rsidRDefault="004F168D" w:rsidP="005B7D5A">
      <w:pPr>
        <w:spacing w:after="0" w:line="240" w:lineRule="auto"/>
        <w:rPr>
          <w:rFonts w:cstheme="minorHAnsi"/>
          <w:b/>
        </w:rPr>
      </w:pPr>
      <w:r w:rsidRPr="004F168D">
        <w:rPr>
          <w:rFonts w:cstheme="minorHAnsi"/>
          <w:b/>
        </w:rPr>
        <w:t>HOW WE GET THE PERSONAL INFORMATION AND WHY WE HAVE IT</w:t>
      </w:r>
      <w:r>
        <w:rPr>
          <w:rFonts w:cstheme="minorHAnsi"/>
          <w:b/>
        </w:rPr>
        <w:t>:</w:t>
      </w:r>
    </w:p>
    <w:p w14:paraId="5CF53C28" w14:textId="677E4AFA" w:rsidR="00DF4B61" w:rsidRDefault="00DF4B61" w:rsidP="005B7D5A">
      <w:pPr>
        <w:spacing w:after="0" w:line="240" w:lineRule="auto"/>
        <w:rPr>
          <w:rFonts w:cstheme="minorHAnsi"/>
        </w:rPr>
      </w:pPr>
      <w:r w:rsidRPr="004F168D">
        <w:rPr>
          <w:rFonts w:cstheme="minorHAnsi"/>
        </w:rPr>
        <w:t>Most of the personal information we process is provided to us directly by you for one of the following reasons:</w:t>
      </w:r>
    </w:p>
    <w:p w14:paraId="730F4098" w14:textId="77777777" w:rsidR="005B7D5A" w:rsidRPr="004F168D" w:rsidRDefault="005B7D5A" w:rsidP="005B7D5A">
      <w:pPr>
        <w:spacing w:after="0" w:line="240" w:lineRule="auto"/>
        <w:rPr>
          <w:rFonts w:cstheme="minorHAnsi"/>
        </w:rPr>
      </w:pPr>
    </w:p>
    <w:p w14:paraId="5B1ACB21" w14:textId="6B9BF978" w:rsidR="004F168D"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You (or someone you are responsible for) have attend</w:t>
      </w:r>
      <w:r w:rsidR="005B7D5A">
        <w:rPr>
          <w:rFonts w:cstheme="minorHAnsi"/>
          <w:color w:val="000000" w:themeColor="text1"/>
        </w:rPr>
        <w:t>ed</w:t>
      </w:r>
      <w:r w:rsidRPr="004F168D">
        <w:rPr>
          <w:rFonts w:cstheme="minorHAnsi"/>
          <w:color w:val="000000" w:themeColor="text1"/>
        </w:rPr>
        <w:t xml:space="preserve"> an event at </w:t>
      </w:r>
      <w:proofErr w:type="spellStart"/>
      <w:r w:rsidRPr="004F168D">
        <w:rPr>
          <w:rFonts w:cstheme="minorHAnsi"/>
          <w:color w:val="000000" w:themeColor="text1"/>
        </w:rPr>
        <w:t>Flowerfield</w:t>
      </w:r>
      <w:proofErr w:type="spellEnd"/>
      <w:r w:rsidRPr="004F168D">
        <w:rPr>
          <w:rFonts w:cstheme="minorHAnsi"/>
          <w:color w:val="000000" w:themeColor="text1"/>
        </w:rPr>
        <w:t xml:space="preserve"> Arts Centre</w:t>
      </w:r>
      <w:r w:rsidR="00703950" w:rsidRPr="004F168D">
        <w:rPr>
          <w:rFonts w:cstheme="minorHAnsi"/>
          <w:color w:val="000000" w:themeColor="text1"/>
        </w:rPr>
        <w:t>.</w:t>
      </w:r>
    </w:p>
    <w:p w14:paraId="02149246" w14:textId="1D9304D8" w:rsidR="00FA23A4" w:rsidRPr="004F168D" w:rsidRDefault="004F168D"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You have registered to join our mailing list.</w:t>
      </w:r>
      <w:r w:rsidR="00FA23A4" w:rsidRPr="004F168D">
        <w:rPr>
          <w:rFonts w:cstheme="minorHAnsi"/>
          <w:color w:val="000000" w:themeColor="text1"/>
        </w:rPr>
        <w:t xml:space="preserve"> </w:t>
      </w:r>
    </w:p>
    <w:p w14:paraId="1FF81E5A" w14:textId="65498185" w:rsidR="00FA23A4" w:rsidRPr="004F168D" w:rsidRDefault="00FA23A4"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 xml:space="preserve">To implement the Safeguarding Policy of Causeway Coast &amp; Glens Borough Council, we request information </w:t>
      </w:r>
      <w:r w:rsidR="00703950" w:rsidRPr="004F168D">
        <w:rPr>
          <w:rFonts w:cstheme="minorHAnsi"/>
          <w:color w:val="000000" w:themeColor="text1"/>
        </w:rPr>
        <w:t>relating to</w:t>
      </w:r>
      <w:r w:rsidRPr="004F168D">
        <w:rPr>
          <w:rFonts w:cstheme="minorHAnsi"/>
          <w:color w:val="000000" w:themeColor="text1"/>
        </w:rPr>
        <w:t xml:space="preserve"> health</w:t>
      </w:r>
      <w:r w:rsidR="00703950" w:rsidRPr="004F168D">
        <w:rPr>
          <w:rFonts w:cstheme="minorHAnsi"/>
          <w:color w:val="000000" w:themeColor="text1"/>
        </w:rPr>
        <w:t>.</w:t>
      </w:r>
    </w:p>
    <w:p w14:paraId="4FFACB12" w14:textId="541F9EBB"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For Section 75 monitoring.</w:t>
      </w:r>
    </w:p>
    <w:p w14:paraId="4B6F46E1" w14:textId="0A5D50BD" w:rsidR="00703950"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We collect data to carry out audience research, which helps us to understand demographics and trends and indicates how well we are meeting our strategic aims. This information is anonymised when it is utilised in reports.</w:t>
      </w:r>
    </w:p>
    <w:p w14:paraId="4242B104" w14:textId="38EF0E0B" w:rsidR="00FA23A4" w:rsidRPr="004F168D" w:rsidRDefault="00703950" w:rsidP="005B7D5A">
      <w:pPr>
        <w:pStyle w:val="ListParagraph"/>
        <w:numPr>
          <w:ilvl w:val="0"/>
          <w:numId w:val="1"/>
        </w:numPr>
        <w:spacing w:after="0" w:line="240" w:lineRule="auto"/>
        <w:rPr>
          <w:rFonts w:cstheme="minorHAnsi"/>
          <w:color w:val="000000" w:themeColor="text1"/>
        </w:rPr>
      </w:pPr>
      <w:r w:rsidRPr="004F168D">
        <w:rPr>
          <w:rFonts w:cstheme="minorHAnsi"/>
          <w:color w:val="000000" w:themeColor="text1"/>
        </w:rPr>
        <w:t>We</w:t>
      </w:r>
      <w:r w:rsidR="00FA23A4" w:rsidRPr="004F168D">
        <w:rPr>
          <w:rFonts w:cstheme="minorHAnsi"/>
          <w:color w:val="000000" w:themeColor="text1"/>
        </w:rPr>
        <w:t xml:space="preserve"> retain your details for no more than 21 days for the purposes of the Track &amp; Trace scheme</w:t>
      </w:r>
      <w:r w:rsidRPr="004F168D">
        <w:rPr>
          <w:rFonts w:cstheme="minorHAnsi"/>
          <w:color w:val="000000" w:themeColor="text1"/>
        </w:rPr>
        <w:t>.</w:t>
      </w:r>
    </w:p>
    <w:p w14:paraId="68ED882F" w14:textId="77777777" w:rsidR="00FA23A4" w:rsidRPr="004F168D" w:rsidRDefault="00FA23A4" w:rsidP="005B7D5A">
      <w:pPr>
        <w:pStyle w:val="ListParagraph"/>
        <w:spacing w:after="0" w:line="240" w:lineRule="auto"/>
        <w:ind w:left="360"/>
        <w:rPr>
          <w:rFonts w:cstheme="minorHAnsi"/>
        </w:rPr>
      </w:pPr>
    </w:p>
    <w:p w14:paraId="065388E6" w14:textId="547BAD29" w:rsidR="00DF4B61" w:rsidRPr="004F168D" w:rsidRDefault="003201B1" w:rsidP="005B7D5A">
      <w:pPr>
        <w:spacing w:after="0" w:line="240" w:lineRule="auto"/>
        <w:rPr>
          <w:rFonts w:cstheme="minorHAnsi"/>
        </w:rPr>
      </w:pPr>
      <w:r w:rsidRPr="004F168D">
        <w:rPr>
          <w:rFonts w:cstheme="minorHAnsi"/>
        </w:rPr>
        <w:t xml:space="preserve">We may share this information with </w:t>
      </w:r>
      <w:r w:rsidR="00703950" w:rsidRPr="004F168D">
        <w:rPr>
          <w:rFonts w:cstheme="minorHAnsi"/>
          <w:color w:val="000000" w:themeColor="text1"/>
        </w:rPr>
        <w:t xml:space="preserve">PHA, other departments within </w:t>
      </w:r>
      <w:r w:rsidR="00703950" w:rsidRPr="004F168D">
        <w:rPr>
          <w:rFonts w:cstheme="minorHAnsi"/>
          <w:color w:val="000000" w:themeColor="text1"/>
        </w:rPr>
        <w:t>Causeway Coast &amp; Glens Borough Council</w:t>
      </w:r>
      <w:r w:rsidR="00703950" w:rsidRPr="004F168D">
        <w:rPr>
          <w:rFonts w:cstheme="minorHAnsi"/>
          <w:color w:val="000000" w:themeColor="text1"/>
        </w:rPr>
        <w:t xml:space="preserve"> or other authorities in the event of reporting a Safeguarding issue.</w:t>
      </w:r>
    </w:p>
    <w:p w14:paraId="1D6A083B" w14:textId="77777777" w:rsidR="005B7D5A" w:rsidRDefault="005B7D5A" w:rsidP="005B7D5A">
      <w:pPr>
        <w:spacing w:after="0" w:line="240" w:lineRule="auto"/>
        <w:rPr>
          <w:rFonts w:cstheme="minorHAnsi"/>
        </w:rPr>
      </w:pPr>
    </w:p>
    <w:p w14:paraId="4DB78D69" w14:textId="2B2DF703" w:rsidR="00DF4B61" w:rsidRPr="004F168D" w:rsidRDefault="00DF4B61" w:rsidP="005B7D5A">
      <w:pPr>
        <w:spacing w:after="0" w:line="240" w:lineRule="auto"/>
        <w:rPr>
          <w:rFonts w:cstheme="minorHAnsi"/>
          <w:b/>
        </w:rPr>
      </w:pPr>
      <w:r w:rsidRPr="004F168D">
        <w:rPr>
          <w:rFonts w:cstheme="minorHAnsi"/>
        </w:rPr>
        <w:t xml:space="preserve">Under the General Data Protection Regulation (GDPR), the lawful bases we rely on for processing this information are: </w:t>
      </w:r>
    </w:p>
    <w:p w14:paraId="757C5E83" w14:textId="77777777" w:rsidR="005B7D5A" w:rsidRDefault="005B7D5A" w:rsidP="005B7D5A">
      <w:pPr>
        <w:pStyle w:val="NormalWeb"/>
        <w:spacing w:after="0"/>
        <w:rPr>
          <w:rStyle w:val="Strong"/>
          <w:rFonts w:asciiTheme="minorHAnsi" w:hAnsiTheme="minorHAnsi" w:cstheme="minorHAnsi"/>
          <w:color w:val="000000"/>
          <w:sz w:val="22"/>
          <w:szCs w:val="22"/>
          <w:lang w:val="en"/>
        </w:rPr>
      </w:pPr>
    </w:p>
    <w:p w14:paraId="15B8D548" w14:textId="00D8A7D2" w:rsidR="00DF4B61" w:rsidRPr="004F168D" w:rsidRDefault="00DF4B61" w:rsidP="005B7D5A">
      <w:pPr>
        <w:pStyle w:val="NormalWeb"/>
        <w:numPr>
          <w:ilvl w:val="0"/>
          <w:numId w:val="3"/>
        </w:numPr>
        <w:spacing w:after="0"/>
        <w:rPr>
          <w:rFonts w:asciiTheme="minorHAnsi" w:hAnsiTheme="minorHAnsi" w:cstheme="minorHAnsi"/>
          <w:b/>
          <w:sz w:val="22"/>
          <w:szCs w:val="22"/>
          <w:lang w:val="en"/>
        </w:rPr>
      </w:pPr>
      <w:r w:rsidRPr="004F168D">
        <w:rPr>
          <w:rStyle w:val="Strong"/>
          <w:rFonts w:asciiTheme="minorHAnsi" w:hAnsiTheme="minorHAnsi" w:cstheme="minorHAnsi"/>
          <w:color w:val="000000"/>
          <w:sz w:val="22"/>
          <w:szCs w:val="22"/>
          <w:lang w:val="en"/>
        </w:rPr>
        <w:t>Your consent</w:t>
      </w:r>
      <w:r w:rsidRPr="004F168D">
        <w:rPr>
          <w:rStyle w:val="Strong"/>
          <w:rFonts w:asciiTheme="minorHAnsi" w:hAnsiTheme="minorHAnsi" w:cstheme="minorHAnsi"/>
          <w:sz w:val="22"/>
          <w:szCs w:val="22"/>
          <w:lang w:val="en"/>
        </w:rPr>
        <w:t>. You are able to remove your consent at any time. You can do this by contacting</w:t>
      </w:r>
      <w:r w:rsidR="004F168D">
        <w:rPr>
          <w:rStyle w:val="Strong"/>
          <w:rFonts w:asciiTheme="minorHAnsi" w:hAnsiTheme="minorHAnsi" w:cstheme="minorHAnsi"/>
          <w:sz w:val="22"/>
          <w:szCs w:val="22"/>
          <w:lang w:val="en"/>
        </w:rPr>
        <w:t>:</w:t>
      </w:r>
      <w:r w:rsidRPr="004F168D">
        <w:rPr>
          <w:rStyle w:val="Strong"/>
          <w:rFonts w:asciiTheme="minorHAnsi" w:hAnsiTheme="minorHAnsi" w:cstheme="minorHAnsi"/>
          <w:sz w:val="22"/>
          <w:szCs w:val="22"/>
          <w:lang w:val="en"/>
        </w:rPr>
        <w:t xml:space="preserve"> </w:t>
      </w:r>
      <w:r w:rsidR="00703950" w:rsidRPr="004F168D">
        <w:rPr>
          <w:rStyle w:val="Strong"/>
          <w:rFonts w:asciiTheme="minorHAnsi" w:hAnsiTheme="minorHAnsi" w:cstheme="minorHAnsi"/>
          <w:color w:val="000000" w:themeColor="text1"/>
          <w:sz w:val="22"/>
          <w:szCs w:val="22"/>
          <w:u w:val="single"/>
          <w:lang w:val="en"/>
        </w:rPr>
        <w:t>information@flowerfield.org</w:t>
      </w:r>
    </w:p>
    <w:p w14:paraId="6EDAE05A" w14:textId="3446B6DF"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t>We have a contractual obligation.</w:t>
      </w:r>
    </w:p>
    <w:p w14:paraId="5DDDDB8C" w14:textId="17E256A4"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lastRenderedPageBreak/>
        <w:t>We have a legal obligation.</w:t>
      </w:r>
    </w:p>
    <w:p w14:paraId="233C77A2" w14:textId="61228BF2"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t>We have a vital interest.</w:t>
      </w:r>
    </w:p>
    <w:p w14:paraId="61C6394C" w14:textId="055FAFDD" w:rsidR="00DF4B61" w:rsidRPr="004F168D" w:rsidRDefault="00DF4B61" w:rsidP="005B7D5A">
      <w:pPr>
        <w:pStyle w:val="NormalWeb"/>
        <w:numPr>
          <w:ilvl w:val="0"/>
          <w:numId w:val="3"/>
        </w:numPr>
        <w:spacing w:after="0"/>
        <w:rPr>
          <w:rFonts w:asciiTheme="minorHAnsi" w:hAnsiTheme="minorHAnsi" w:cstheme="minorHAnsi"/>
          <w:b/>
          <w:color w:val="000000"/>
          <w:sz w:val="22"/>
          <w:szCs w:val="22"/>
          <w:lang w:val="en"/>
        </w:rPr>
      </w:pPr>
      <w:r w:rsidRPr="004F168D">
        <w:rPr>
          <w:rStyle w:val="Strong"/>
          <w:rFonts w:asciiTheme="minorHAnsi" w:hAnsiTheme="minorHAnsi" w:cstheme="minorHAnsi"/>
          <w:color w:val="000000"/>
          <w:sz w:val="22"/>
          <w:szCs w:val="22"/>
          <w:lang w:val="en"/>
        </w:rPr>
        <w:t>We need it to perform a public task.</w:t>
      </w:r>
    </w:p>
    <w:p w14:paraId="0C910256" w14:textId="42EA68CF" w:rsidR="00DF4B61" w:rsidRPr="004F168D" w:rsidRDefault="00DF4B61" w:rsidP="005B7D5A">
      <w:pPr>
        <w:pStyle w:val="NormalWeb"/>
        <w:numPr>
          <w:ilvl w:val="0"/>
          <w:numId w:val="3"/>
        </w:numPr>
        <w:spacing w:after="0"/>
        <w:rPr>
          <w:rStyle w:val="Strong"/>
          <w:rFonts w:asciiTheme="minorHAnsi" w:hAnsiTheme="minorHAnsi" w:cstheme="minorHAnsi"/>
          <w:color w:val="000000"/>
          <w:sz w:val="22"/>
          <w:szCs w:val="22"/>
          <w:lang w:val="en"/>
        </w:rPr>
      </w:pPr>
      <w:r w:rsidRPr="004F168D">
        <w:rPr>
          <w:rStyle w:val="Strong"/>
          <w:rFonts w:asciiTheme="minorHAnsi" w:hAnsiTheme="minorHAnsi" w:cstheme="minorHAnsi"/>
          <w:color w:val="000000"/>
          <w:sz w:val="22"/>
          <w:szCs w:val="22"/>
          <w:lang w:val="en"/>
        </w:rPr>
        <w:t>We have a legitimate interest.</w:t>
      </w:r>
    </w:p>
    <w:p w14:paraId="2853E3E3" w14:textId="5D5CDA16" w:rsidR="004F168D" w:rsidRDefault="004F168D" w:rsidP="005B7D5A">
      <w:pPr>
        <w:spacing w:after="0" w:line="240" w:lineRule="auto"/>
        <w:rPr>
          <w:rFonts w:cstheme="minorHAnsi"/>
          <w:b/>
        </w:rPr>
      </w:pPr>
      <w:r>
        <w:rPr>
          <w:rFonts w:cstheme="minorHAnsi"/>
        </w:rPr>
        <w:pict w14:anchorId="621BBE35">
          <v:rect id="_x0000_i1027" style="width:0;height:1.5pt" o:hralign="center" o:hrstd="t" o:hr="t" fillcolor="#a0a0a0" stroked="f"/>
        </w:pict>
      </w:r>
    </w:p>
    <w:p w14:paraId="7F9B244D" w14:textId="77777777" w:rsidR="005B7D5A" w:rsidRDefault="005B7D5A" w:rsidP="005B7D5A">
      <w:pPr>
        <w:spacing w:after="0" w:line="240" w:lineRule="auto"/>
        <w:rPr>
          <w:rFonts w:cstheme="minorHAnsi"/>
          <w:b/>
        </w:rPr>
      </w:pPr>
    </w:p>
    <w:p w14:paraId="46673AD5" w14:textId="7DCC940E" w:rsidR="00DF4B61" w:rsidRDefault="004F168D" w:rsidP="005B7D5A">
      <w:pPr>
        <w:spacing w:after="0" w:line="240" w:lineRule="auto"/>
        <w:rPr>
          <w:rFonts w:cstheme="minorHAnsi"/>
          <w:b/>
        </w:rPr>
      </w:pPr>
      <w:r w:rsidRPr="004F168D">
        <w:rPr>
          <w:rFonts w:cstheme="minorHAnsi"/>
          <w:b/>
        </w:rPr>
        <w:t>HOW WE STORE YOUR PERSONAL INFORMATION</w:t>
      </w:r>
      <w:r>
        <w:rPr>
          <w:rFonts w:cstheme="minorHAnsi"/>
          <w:b/>
        </w:rPr>
        <w:t>:</w:t>
      </w:r>
      <w:r w:rsidRPr="004F168D">
        <w:rPr>
          <w:rFonts w:cstheme="minorHAnsi"/>
          <w:b/>
        </w:rPr>
        <w:t xml:space="preserve"> </w:t>
      </w:r>
    </w:p>
    <w:p w14:paraId="2C58E77B" w14:textId="77777777" w:rsidR="005B7D5A" w:rsidRPr="004F168D" w:rsidRDefault="005B7D5A" w:rsidP="005B7D5A">
      <w:pPr>
        <w:spacing w:after="0" w:line="240" w:lineRule="auto"/>
        <w:rPr>
          <w:rFonts w:cstheme="minorHAnsi"/>
          <w:b/>
        </w:rPr>
      </w:pPr>
    </w:p>
    <w:p w14:paraId="0148DDD1" w14:textId="69B5200A" w:rsidR="00DF4B61" w:rsidRDefault="00DF4B61" w:rsidP="005B7D5A">
      <w:pPr>
        <w:spacing w:after="0" w:line="240" w:lineRule="auto"/>
        <w:rPr>
          <w:rFonts w:cstheme="minorHAnsi"/>
          <w:color w:val="000000" w:themeColor="text1"/>
        </w:rPr>
      </w:pPr>
      <w:r w:rsidRPr="004F168D">
        <w:rPr>
          <w:rFonts w:cstheme="minorHAnsi"/>
          <w:color w:val="000000" w:themeColor="text1"/>
        </w:rPr>
        <w:t xml:space="preserve">Your information is securely stored </w:t>
      </w:r>
      <w:r w:rsidR="004F168D" w:rsidRPr="004F168D">
        <w:rPr>
          <w:rFonts w:cstheme="minorHAnsi"/>
          <w:color w:val="000000" w:themeColor="text1"/>
        </w:rPr>
        <w:t xml:space="preserve">on databases which are managed by trained staff who have been Access NI Disclosure checked. </w:t>
      </w:r>
      <w:r w:rsidRPr="004F168D">
        <w:rPr>
          <w:rFonts w:cstheme="minorHAnsi"/>
          <w:color w:val="000000" w:themeColor="text1"/>
        </w:rPr>
        <w:t xml:space="preserve"> </w:t>
      </w:r>
    </w:p>
    <w:p w14:paraId="649B0EF9" w14:textId="77777777" w:rsidR="005B7D5A" w:rsidRPr="004F168D" w:rsidRDefault="005B7D5A" w:rsidP="005B7D5A">
      <w:pPr>
        <w:spacing w:after="0" w:line="240" w:lineRule="auto"/>
        <w:rPr>
          <w:rFonts w:cstheme="minorHAnsi"/>
          <w:color w:val="000000" w:themeColor="text1"/>
        </w:rPr>
      </w:pPr>
    </w:p>
    <w:p w14:paraId="637245A2" w14:textId="04313797" w:rsidR="00DF4B61" w:rsidRPr="004F168D" w:rsidRDefault="00DF4B61" w:rsidP="005B7D5A">
      <w:pPr>
        <w:spacing w:after="0" w:line="240" w:lineRule="auto"/>
        <w:rPr>
          <w:rFonts w:cstheme="minorHAnsi"/>
          <w:color w:val="000000" w:themeColor="text1"/>
        </w:rPr>
      </w:pPr>
      <w:r w:rsidRPr="004F168D">
        <w:rPr>
          <w:rFonts w:cstheme="minorHAnsi"/>
          <w:color w:val="000000" w:themeColor="text1"/>
        </w:rPr>
        <w:t xml:space="preserve">We keep </w:t>
      </w:r>
      <w:r w:rsidR="004F168D" w:rsidRPr="004F168D">
        <w:rPr>
          <w:rFonts w:cstheme="minorHAnsi"/>
          <w:color w:val="000000" w:themeColor="text1"/>
        </w:rPr>
        <w:t xml:space="preserve">Track &amp; Trace details </w:t>
      </w:r>
      <w:r w:rsidRPr="004F168D">
        <w:rPr>
          <w:rFonts w:cstheme="minorHAnsi"/>
          <w:color w:val="000000" w:themeColor="text1"/>
        </w:rPr>
        <w:t xml:space="preserve">for </w:t>
      </w:r>
      <w:r w:rsidR="004F168D" w:rsidRPr="004F168D">
        <w:rPr>
          <w:rFonts w:cstheme="minorHAnsi"/>
          <w:color w:val="000000" w:themeColor="text1"/>
        </w:rPr>
        <w:t xml:space="preserve">21 days. </w:t>
      </w:r>
      <w:r w:rsidRPr="004F168D">
        <w:rPr>
          <w:rFonts w:cstheme="minorHAnsi"/>
          <w:color w:val="000000" w:themeColor="text1"/>
        </w:rPr>
        <w:t xml:space="preserve">We will then dispose your information by </w:t>
      </w:r>
      <w:r w:rsidR="004F168D" w:rsidRPr="004F168D">
        <w:rPr>
          <w:rFonts w:cstheme="minorHAnsi"/>
          <w:color w:val="000000" w:themeColor="text1"/>
        </w:rPr>
        <w:t>deleting data once it has been on our system for over 21 days.</w:t>
      </w:r>
    </w:p>
    <w:p w14:paraId="28A85938" w14:textId="7FE0F408" w:rsidR="004F168D" w:rsidRDefault="004F168D" w:rsidP="005B7D5A">
      <w:pPr>
        <w:spacing w:after="0" w:line="240" w:lineRule="auto"/>
        <w:rPr>
          <w:rFonts w:cstheme="minorHAnsi"/>
        </w:rPr>
      </w:pPr>
      <w:r>
        <w:rPr>
          <w:rFonts w:cstheme="minorHAnsi"/>
        </w:rPr>
        <w:pict w14:anchorId="4D242D0C">
          <v:rect id="_x0000_i1028" style="width:0;height:1.5pt" o:hralign="center" o:hrstd="t" o:hr="t" fillcolor="#a0a0a0" stroked="f"/>
        </w:pict>
      </w:r>
    </w:p>
    <w:p w14:paraId="5CE8787F" w14:textId="77777777" w:rsidR="005B7D5A" w:rsidRDefault="005B7D5A" w:rsidP="005B7D5A">
      <w:pPr>
        <w:spacing w:after="0" w:line="240" w:lineRule="auto"/>
        <w:rPr>
          <w:rFonts w:cstheme="minorHAnsi"/>
          <w:b/>
        </w:rPr>
      </w:pPr>
    </w:p>
    <w:p w14:paraId="0765601B" w14:textId="5D638D28" w:rsidR="00DF4B61" w:rsidRDefault="004F168D" w:rsidP="005B7D5A">
      <w:pPr>
        <w:spacing w:after="0" w:line="240" w:lineRule="auto"/>
        <w:rPr>
          <w:rFonts w:cstheme="minorHAnsi"/>
          <w:b/>
        </w:rPr>
      </w:pPr>
      <w:r w:rsidRPr="004F168D">
        <w:rPr>
          <w:rFonts w:cstheme="minorHAnsi"/>
          <w:b/>
        </w:rPr>
        <w:t>YOUR DATA PROTECTION RIGHTS</w:t>
      </w:r>
      <w:r>
        <w:rPr>
          <w:rFonts w:cstheme="minorHAnsi"/>
          <w:b/>
        </w:rPr>
        <w:t>:</w:t>
      </w:r>
    </w:p>
    <w:p w14:paraId="4F2B1C62" w14:textId="77777777" w:rsidR="005B7D5A" w:rsidRPr="004F168D" w:rsidRDefault="005B7D5A" w:rsidP="005B7D5A">
      <w:pPr>
        <w:spacing w:after="0" w:line="240" w:lineRule="auto"/>
        <w:rPr>
          <w:rFonts w:cstheme="minorHAnsi"/>
        </w:rPr>
      </w:pPr>
    </w:p>
    <w:p w14:paraId="57249CE3" w14:textId="77777777" w:rsidR="00DF4B61" w:rsidRPr="004F168D" w:rsidRDefault="00DF4B61" w:rsidP="005B7D5A">
      <w:pPr>
        <w:spacing w:after="0" w:line="240" w:lineRule="auto"/>
        <w:rPr>
          <w:rFonts w:cstheme="minorHAnsi"/>
        </w:rPr>
      </w:pPr>
      <w:r w:rsidRPr="004F168D">
        <w:rPr>
          <w:rFonts w:cstheme="minorHAnsi"/>
        </w:rPr>
        <w:t>Under data protection law, you have rights including:</w:t>
      </w:r>
    </w:p>
    <w:p w14:paraId="32A38955"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of access</w:t>
      </w:r>
      <w:r w:rsidRPr="005B7D5A">
        <w:rPr>
          <w:rFonts w:cstheme="minorHAnsi"/>
        </w:rPr>
        <w:t xml:space="preserve"> - You have the right to ask us for copies of your personal information. </w:t>
      </w:r>
    </w:p>
    <w:p w14:paraId="46D845B0"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rectification</w:t>
      </w:r>
      <w:r w:rsidRPr="005B7D5A">
        <w:rPr>
          <w:rFonts w:cstheme="minorHAnsi"/>
        </w:rPr>
        <w:t xml:space="preserve"> - You have the right to ask us to rectify </w:t>
      </w:r>
      <w:r w:rsidR="00AA5CC2" w:rsidRPr="005B7D5A">
        <w:rPr>
          <w:rFonts w:cstheme="minorHAnsi"/>
        </w:rPr>
        <w:t xml:space="preserve">personal </w:t>
      </w:r>
      <w:r w:rsidRPr="005B7D5A">
        <w:rPr>
          <w:rFonts w:cstheme="minorHAnsi"/>
        </w:rPr>
        <w:t xml:space="preserve">information you think is inaccurate. You also have the right to ask us to complete information you think is incomplete. </w:t>
      </w:r>
    </w:p>
    <w:p w14:paraId="71F65989"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erasure</w:t>
      </w:r>
      <w:r w:rsidRPr="005B7D5A">
        <w:rPr>
          <w:rFonts w:cstheme="minorHAnsi"/>
        </w:rPr>
        <w:t xml:space="preserve"> - You have the right to ask us to erase your personal information in certain circumstances. </w:t>
      </w:r>
    </w:p>
    <w:p w14:paraId="12D5CC7E"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restriction of processing</w:t>
      </w:r>
      <w:r w:rsidRPr="005B7D5A">
        <w:rPr>
          <w:rFonts w:cstheme="minorHAnsi"/>
        </w:rPr>
        <w:t xml:space="preserve"> - You have the right to ask us to restrict the processing of your</w:t>
      </w:r>
      <w:r w:rsidR="00AA5CC2" w:rsidRPr="005B7D5A">
        <w:rPr>
          <w:rFonts w:cstheme="minorHAnsi"/>
        </w:rPr>
        <w:t xml:space="preserve"> personal</w:t>
      </w:r>
      <w:r w:rsidRPr="005B7D5A">
        <w:rPr>
          <w:rFonts w:cstheme="minorHAnsi"/>
        </w:rPr>
        <w:t xml:space="preserve"> information in certain circumstances. </w:t>
      </w:r>
    </w:p>
    <w:p w14:paraId="2F12AAA8"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object to processing</w:t>
      </w:r>
      <w:r w:rsidRPr="005B7D5A">
        <w:rPr>
          <w:rFonts w:cstheme="minorHAnsi"/>
        </w:rPr>
        <w:t xml:space="preserve"> - You have the </w:t>
      </w:r>
      <w:r w:rsidRPr="005B7D5A">
        <w:rPr>
          <w:rFonts w:cstheme="minorHAnsi"/>
          <w:lang w:val="en"/>
        </w:rPr>
        <w:t xml:space="preserve">the right to object to the processing of your personal </w:t>
      </w:r>
      <w:r w:rsidR="00AA5CC2" w:rsidRPr="005B7D5A">
        <w:rPr>
          <w:rFonts w:cstheme="minorHAnsi"/>
          <w:lang w:val="en"/>
        </w:rPr>
        <w:t>information</w:t>
      </w:r>
      <w:r w:rsidRPr="005B7D5A">
        <w:rPr>
          <w:rFonts w:cstheme="minorHAnsi"/>
          <w:lang w:val="en"/>
        </w:rPr>
        <w:t xml:space="preserve"> in certain circumstances</w:t>
      </w:r>
      <w:r w:rsidRPr="005B7D5A">
        <w:rPr>
          <w:rFonts w:cstheme="minorHAnsi"/>
        </w:rPr>
        <w:t>.</w:t>
      </w:r>
    </w:p>
    <w:p w14:paraId="7A29C14D" w14:textId="77777777" w:rsidR="00DF4B61" w:rsidRPr="005B7D5A" w:rsidRDefault="00DF4B61" w:rsidP="005B7D5A">
      <w:pPr>
        <w:pStyle w:val="ListParagraph"/>
        <w:numPr>
          <w:ilvl w:val="0"/>
          <w:numId w:val="2"/>
        </w:numPr>
        <w:spacing w:after="0" w:line="240" w:lineRule="auto"/>
        <w:rPr>
          <w:rFonts w:cstheme="minorHAnsi"/>
        </w:rPr>
      </w:pPr>
      <w:r w:rsidRPr="005B7D5A">
        <w:rPr>
          <w:rFonts w:cstheme="minorHAnsi"/>
          <w:b/>
        </w:rPr>
        <w:t>Your right to data portability</w:t>
      </w:r>
      <w:r w:rsidRPr="005B7D5A">
        <w:rPr>
          <w:rFonts w:cstheme="minorHAnsi"/>
        </w:rPr>
        <w:t xml:space="preserve"> - You have the right to ask that we transfer the</w:t>
      </w:r>
      <w:r w:rsidR="00AA5CC2" w:rsidRPr="005B7D5A">
        <w:rPr>
          <w:rFonts w:cstheme="minorHAnsi"/>
        </w:rPr>
        <w:t xml:space="preserve"> personal</w:t>
      </w:r>
      <w:r w:rsidRPr="005B7D5A">
        <w:rPr>
          <w:rFonts w:cstheme="minorHAnsi"/>
        </w:rPr>
        <w:t xml:space="preserve"> information you gave us to another organisation, or to you, in certain circumstances.</w:t>
      </w:r>
    </w:p>
    <w:p w14:paraId="34ABD105" w14:textId="77777777" w:rsidR="005B7D5A" w:rsidRDefault="005B7D5A" w:rsidP="005B7D5A">
      <w:pPr>
        <w:spacing w:after="0" w:line="240" w:lineRule="auto"/>
        <w:rPr>
          <w:rFonts w:cstheme="minorHAnsi"/>
        </w:rPr>
      </w:pPr>
    </w:p>
    <w:p w14:paraId="2EE991BF" w14:textId="5BD926A1" w:rsidR="00DF4B61" w:rsidRPr="004F168D" w:rsidRDefault="00DF4B61" w:rsidP="005B7D5A">
      <w:pPr>
        <w:spacing w:after="0" w:line="240" w:lineRule="auto"/>
        <w:rPr>
          <w:rFonts w:cstheme="minorHAnsi"/>
        </w:rPr>
      </w:pPr>
      <w:r w:rsidRPr="004F168D">
        <w:rPr>
          <w:rFonts w:cstheme="minorHAnsi"/>
        </w:rPr>
        <w:t>You are not required to pay any charge for exercising your rights. If you make a request, we have one month to respond to you.</w:t>
      </w:r>
    </w:p>
    <w:p w14:paraId="162ED626" w14:textId="77777777" w:rsidR="005B7D5A" w:rsidRDefault="005B7D5A" w:rsidP="005B7D5A">
      <w:pPr>
        <w:spacing w:after="0" w:line="240" w:lineRule="auto"/>
        <w:rPr>
          <w:rFonts w:cstheme="minorHAnsi"/>
          <w:b/>
          <w:bCs/>
        </w:rPr>
      </w:pPr>
    </w:p>
    <w:p w14:paraId="683E1C1D" w14:textId="3E7E8130" w:rsidR="004F168D" w:rsidRPr="004F168D" w:rsidRDefault="00DF4B61" w:rsidP="005B7D5A">
      <w:pPr>
        <w:spacing w:after="0" w:line="240" w:lineRule="auto"/>
        <w:rPr>
          <w:rFonts w:cstheme="minorHAnsi"/>
          <w:b/>
          <w:bCs/>
        </w:rPr>
      </w:pPr>
      <w:r w:rsidRPr="004F168D">
        <w:rPr>
          <w:rFonts w:cstheme="minorHAnsi"/>
          <w:b/>
          <w:bCs/>
        </w:rPr>
        <w:t>Please contact us at</w:t>
      </w:r>
      <w:r w:rsidR="004F168D" w:rsidRPr="004F168D">
        <w:rPr>
          <w:rFonts w:cstheme="minorHAnsi"/>
          <w:b/>
          <w:bCs/>
        </w:rPr>
        <w:t>:</w:t>
      </w:r>
    </w:p>
    <w:p w14:paraId="53A930DE" w14:textId="47648601" w:rsidR="004F168D" w:rsidRDefault="004F168D" w:rsidP="005B7D5A">
      <w:pPr>
        <w:spacing w:after="0" w:line="240" w:lineRule="auto"/>
        <w:rPr>
          <w:rFonts w:cstheme="minorHAnsi"/>
        </w:rPr>
      </w:pPr>
      <w:proofErr w:type="spellStart"/>
      <w:r w:rsidRPr="004F168D">
        <w:rPr>
          <w:rFonts w:cstheme="minorHAnsi"/>
        </w:rPr>
        <w:t>Flowerfield</w:t>
      </w:r>
      <w:proofErr w:type="spellEnd"/>
      <w:r w:rsidRPr="004F168D">
        <w:rPr>
          <w:rFonts w:cstheme="minorHAnsi"/>
        </w:rPr>
        <w:t xml:space="preserve"> Arts Centre</w:t>
      </w:r>
      <w:r w:rsidR="005B7D5A">
        <w:rPr>
          <w:rFonts w:cstheme="minorHAnsi"/>
        </w:rPr>
        <w:t xml:space="preserve">, </w:t>
      </w:r>
      <w:r w:rsidRPr="004F168D">
        <w:rPr>
          <w:rFonts w:cstheme="minorHAnsi"/>
        </w:rPr>
        <w:t>185 Coleraine Road</w:t>
      </w:r>
      <w:r w:rsidR="005B7D5A">
        <w:rPr>
          <w:rFonts w:cstheme="minorHAnsi"/>
        </w:rPr>
        <w:t xml:space="preserve">, </w:t>
      </w:r>
      <w:r w:rsidRPr="004F168D">
        <w:rPr>
          <w:rFonts w:cstheme="minorHAnsi"/>
        </w:rPr>
        <w:t>Portstewart BT55 7HU</w:t>
      </w:r>
    </w:p>
    <w:p w14:paraId="44121B1A" w14:textId="77777777" w:rsidR="004F168D" w:rsidRDefault="004F168D" w:rsidP="005B7D5A">
      <w:pPr>
        <w:spacing w:after="0" w:line="240" w:lineRule="auto"/>
        <w:rPr>
          <w:rFonts w:cstheme="minorHAnsi"/>
        </w:rPr>
      </w:pPr>
      <w:r>
        <w:rPr>
          <w:rFonts w:cstheme="minorHAnsi"/>
        </w:rPr>
        <w:t xml:space="preserve">T: </w:t>
      </w:r>
      <w:r w:rsidRPr="004F168D">
        <w:rPr>
          <w:rFonts w:cstheme="minorHAnsi"/>
        </w:rPr>
        <w:t>028-7083-1400</w:t>
      </w:r>
    </w:p>
    <w:p w14:paraId="70747760" w14:textId="05A69183" w:rsidR="00DF4B61" w:rsidRPr="004F168D" w:rsidRDefault="004F168D" w:rsidP="005B7D5A">
      <w:pPr>
        <w:spacing w:after="0" w:line="240" w:lineRule="auto"/>
        <w:rPr>
          <w:rFonts w:cstheme="minorHAnsi"/>
        </w:rPr>
      </w:pPr>
      <w:r w:rsidRPr="004F168D">
        <w:rPr>
          <w:rFonts w:cstheme="minorHAnsi"/>
        </w:rPr>
        <w:t>E</w:t>
      </w:r>
      <w:r>
        <w:rPr>
          <w:rFonts w:cstheme="minorHAnsi"/>
        </w:rPr>
        <w:t>:</w:t>
      </w:r>
      <w:r w:rsidRPr="004F168D">
        <w:rPr>
          <w:rFonts w:cstheme="minorHAnsi"/>
        </w:rPr>
        <w:t xml:space="preserve"> </w:t>
      </w:r>
      <w:hyperlink r:id="rId7" w:history="1">
        <w:r w:rsidRPr="00360B1B">
          <w:rPr>
            <w:rStyle w:val="Hyperlink"/>
            <w:rFonts w:cstheme="minorHAnsi"/>
          </w:rPr>
          <w:t>information@flowerfield.org</w:t>
        </w:r>
      </w:hyperlink>
      <w:r>
        <w:rPr>
          <w:rFonts w:cstheme="minorHAnsi"/>
        </w:rPr>
        <w:t xml:space="preserve"> </w:t>
      </w:r>
    </w:p>
    <w:p w14:paraId="3F149A1B" w14:textId="12FDF680" w:rsidR="00DF4B61" w:rsidRPr="004F168D" w:rsidRDefault="004F168D" w:rsidP="005B7D5A">
      <w:pPr>
        <w:spacing w:after="0" w:line="240" w:lineRule="auto"/>
        <w:rPr>
          <w:rFonts w:cstheme="minorHAnsi"/>
        </w:rPr>
      </w:pPr>
      <w:r>
        <w:rPr>
          <w:rFonts w:cstheme="minorHAnsi"/>
        </w:rPr>
        <w:pict w14:anchorId="6B7C19FD">
          <v:rect id="_x0000_i1029" style="width:0;height:1.5pt" o:hralign="center" o:hrstd="t" o:hr="t" fillcolor="#a0a0a0" stroked="f"/>
        </w:pict>
      </w:r>
    </w:p>
    <w:p w14:paraId="575D64B7" w14:textId="77777777" w:rsidR="005B7D5A" w:rsidRDefault="005B7D5A" w:rsidP="005B7D5A">
      <w:pPr>
        <w:spacing w:after="0" w:line="240" w:lineRule="auto"/>
        <w:rPr>
          <w:rFonts w:cstheme="minorHAnsi"/>
          <w:b/>
        </w:rPr>
      </w:pPr>
    </w:p>
    <w:p w14:paraId="15502B07" w14:textId="301CAE74" w:rsidR="00DF4B61" w:rsidRPr="004F168D" w:rsidRDefault="004F168D" w:rsidP="005B7D5A">
      <w:pPr>
        <w:spacing w:after="0" w:line="240" w:lineRule="auto"/>
        <w:rPr>
          <w:rFonts w:cstheme="minorHAnsi"/>
          <w:b/>
        </w:rPr>
      </w:pPr>
      <w:r w:rsidRPr="004F168D">
        <w:rPr>
          <w:rFonts w:cstheme="minorHAnsi"/>
          <w:b/>
        </w:rPr>
        <w:t>HOW TO COMPLAIN</w:t>
      </w:r>
      <w:r>
        <w:rPr>
          <w:rFonts w:cstheme="minorHAnsi"/>
          <w:b/>
        </w:rPr>
        <w:t>:</w:t>
      </w:r>
    </w:p>
    <w:p w14:paraId="3F8F72E0" w14:textId="306296CF" w:rsidR="00AA5CC2" w:rsidRDefault="00AA5CC2" w:rsidP="005B7D5A">
      <w:pPr>
        <w:spacing w:after="0" w:line="240" w:lineRule="auto"/>
        <w:rPr>
          <w:rFonts w:cstheme="minorHAnsi"/>
        </w:rPr>
      </w:pPr>
      <w:r w:rsidRPr="004F168D">
        <w:rPr>
          <w:rFonts w:cstheme="minorHAnsi"/>
        </w:rPr>
        <w:t>If you have any concerns about our use of your personal information, you can make a complaint to us at</w:t>
      </w:r>
      <w:r w:rsidR="004F168D">
        <w:rPr>
          <w:rFonts w:cstheme="minorHAnsi"/>
        </w:rPr>
        <w:t>:</w:t>
      </w:r>
    </w:p>
    <w:p w14:paraId="538E3E14" w14:textId="77777777" w:rsidR="005B7D5A" w:rsidRDefault="005B7D5A" w:rsidP="005B7D5A">
      <w:pPr>
        <w:spacing w:after="0" w:line="240" w:lineRule="auto"/>
        <w:rPr>
          <w:rFonts w:cstheme="minorHAnsi"/>
        </w:rPr>
      </w:pPr>
    </w:p>
    <w:p w14:paraId="2E1BCBDA" w14:textId="77777777" w:rsidR="005B7D5A" w:rsidRDefault="005B7D5A" w:rsidP="005B7D5A">
      <w:pPr>
        <w:spacing w:after="0" w:line="240" w:lineRule="auto"/>
        <w:jc w:val="center"/>
        <w:rPr>
          <w:rFonts w:cstheme="minorHAnsi"/>
        </w:rPr>
      </w:pPr>
      <w:proofErr w:type="spellStart"/>
      <w:r w:rsidRPr="004F168D">
        <w:rPr>
          <w:rFonts w:cstheme="minorHAnsi"/>
        </w:rPr>
        <w:t>Flowerfield</w:t>
      </w:r>
      <w:proofErr w:type="spellEnd"/>
      <w:r w:rsidRPr="004F168D">
        <w:rPr>
          <w:rFonts w:cstheme="minorHAnsi"/>
        </w:rPr>
        <w:t xml:space="preserve"> Arts Centre</w:t>
      </w:r>
      <w:r>
        <w:rPr>
          <w:rFonts w:cstheme="minorHAnsi"/>
        </w:rPr>
        <w:t xml:space="preserve">, </w:t>
      </w:r>
      <w:r w:rsidRPr="004F168D">
        <w:rPr>
          <w:rFonts w:cstheme="minorHAnsi"/>
        </w:rPr>
        <w:t>185 Coleraine Road</w:t>
      </w:r>
      <w:r>
        <w:rPr>
          <w:rFonts w:cstheme="minorHAnsi"/>
        </w:rPr>
        <w:t xml:space="preserve">, </w:t>
      </w:r>
      <w:r w:rsidRPr="004F168D">
        <w:rPr>
          <w:rFonts w:cstheme="minorHAnsi"/>
        </w:rPr>
        <w:t>Portstewart BT55 7HU</w:t>
      </w:r>
    </w:p>
    <w:p w14:paraId="00D4C494" w14:textId="03788C17" w:rsidR="004F168D" w:rsidRPr="004F168D" w:rsidRDefault="005B7D5A" w:rsidP="005B7D5A">
      <w:pPr>
        <w:spacing w:after="0" w:line="240" w:lineRule="auto"/>
        <w:jc w:val="center"/>
        <w:rPr>
          <w:rFonts w:cstheme="minorHAnsi"/>
        </w:rPr>
      </w:pPr>
      <w:r>
        <w:rPr>
          <w:rFonts w:cstheme="minorHAnsi"/>
        </w:rPr>
        <w:t xml:space="preserve">T: </w:t>
      </w:r>
      <w:r w:rsidRPr="004F168D">
        <w:rPr>
          <w:rFonts w:cstheme="minorHAnsi"/>
        </w:rPr>
        <w:t>028-7083-1400</w:t>
      </w:r>
      <w:r>
        <w:rPr>
          <w:rFonts w:cstheme="minorHAnsi"/>
        </w:rPr>
        <w:t xml:space="preserve">, </w:t>
      </w:r>
      <w:r w:rsidRPr="004F168D">
        <w:rPr>
          <w:rFonts w:cstheme="minorHAnsi"/>
        </w:rPr>
        <w:t>E</w:t>
      </w:r>
      <w:r>
        <w:rPr>
          <w:rFonts w:cstheme="minorHAnsi"/>
        </w:rPr>
        <w:t>:</w:t>
      </w:r>
      <w:r w:rsidRPr="004F168D">
        <w:rPr>
          <w:rFonts w:cstheme="minorHAnsi"/>
        </w:rPr>
        <w:t xml:space="preserve"> </w:t>
      </w:r>
      <w:hyperlink r:id="rId8" w:history="1">
        <w:r w:rsidRPr="00360B1B">
          <w:rPr>
            <w:rStyle w:val="Hyperlink"/>
            <w:rFonts w:cstheme="minorHAnsi"/>
          </w:rPr>
          <w:t>information@flowerfield.org</w:t>
        </w:r>
      </w:hyperlink>
    </w:p>
    <w:p w14:paraId="5140467C" w14:textId="77777777" w:rsidR="004F168D" w:rsidRPr="004F168D" w:rsidRDefault="004F168D" w:rsidP="005B7D5A">
      <w:pPr>
        <w:spacing w:after="0" w:line="240" w:lineRule="auto"/>
        <w:rPr>
          <w:rFonts w:cstheme="minorHAnsi"/>
        </w:rPr>
      </w:pPr>
    </w:p>
    <w:p w14:paraId="3B2B75D3" w14:textId="4B33E6A9" w:rsidR="00DF4B61" w:rsidRPr="004F168D" w:rsidRDefault="00DF4B61" w:rsidP="005B7D5A">
      <w:pPr>
        <w:spacing w:after="0" w:line="240" w:lineRule="auto"/>
        <w:rPr>
          <w:rFonts w:cstheme="minorHAnsi"/>
        </w:rPr>
      </w:pPr>
      <w:r w:rsidRPr="004F168D">
        <w:rPr>
          <w:rFonts w:cstheme="minorHAnsi"/>
        </w:rPr>
        <w:t>You can also complain to the ICO if you are unhappy with how we have used your data.</w:t>
      </w:r>
      <w:r w:rsidR="005B7D5A">
        <w:rPr>
          <w:rFonts w:cstheme="minorHAnsi"/>
        </w:rPr>
        <w:t xml:space="preserve"> </w:t>
      </w:r>
      <w:r w:rsidRPr="004F168D">
        <w:rPr>
          <w:rFonts w:cstheme="minorHAnsi"/>
        </w:rPr>
        <w:t xml:space="preserve">The ICO’s address:            </w:t>
      </w:r>
    </w:p>
    <w:p w14:paraId="0D540496" w14:textId="77777777" w:rsidR="00DF4B61" w:rsidRPr="004F168D" w:rsidRDefault="00DF4B61" w:rsidP="005B7D5A">
      <w:pPr>
        <w:spacing w:after="0" w:line="240" w:lineRule="auto"/>
        <w:jc w:val="center"/>
        <w:rPr>
          <w:rFonts w:cstheme="minorHAnsi"/>
        </w:rPr>
      </w:pPr>
      <w:r w:rsidRPr="004F168D">
        <w:rPr>
          <w:rFonts w:cstheme="minorHAnsi"/>
        </w:rPr>
        <w:t>Information Commissioner’s Office</w:t>
      </w:r>
    </w:p>
    <w:p w14:paraId="3A5B8EB3" w14:textId="50C3FBBC" w:rsidR="00DF4B61" w:rsidRPr="004F168D" w:rsidRDefault="00DF4B61" w:rsidP="005B7D5A">
      <w:pPr>
        <w:spacing w:after="0" w:line="240" w:lineRule="auto"/>
        <w:jc w:val="center"/>
        <w:rPr>
          <w:rFonts w:cstheme="minorHAnsi"/>
        </w:rPr>
      </w:pPr>
      <w:r w:rsidRPr="004F168D">
        <w:rPr>
          <w:rFonts w:cstheme="minorHAnsi"/>
        </w:rPr>
        <w:t>Wycliffe House</w:t>
      </w:r>
      <w:r w:rsidR="005B7D5A">
        <w:rPr>
          <w:rFonts w:cstheme="minorHAnsi"/>
        </w:rPr>
        <w:t xml:space="preserve">, </w:t>
      </w:r>
      <w:r w:rsidRPr="004F168D">
        <w:rPr>
          <w:rFonts w:cstheme="minorHAnsi"/>
        </w:rPr>
        <w:t>Water Lane</w:t>
      </w:r>
      <w:r w:rsidR="005B7D5A">
        <w:rPr>
          <w:rFonts w:cstheme="minorHAnsi"/>
        </w:rPr>
        <w:t xml:space="preserve">, </w:t>
      </w:r>
      <w:r w:rsidRPr="004F168D">
        <w:rPr>
          <w:rFonts w:cstheme="minorHAnsi"/>
        </w:rPr>
        <w:t>Wilmslow</w:t>
      </w:r>
      <w:r w:rsidR="005B7D5A">
        <w:rPr>
          <w:rFonts w:cstheme="minorHAnsi"/>
        </w:rPr>
        <w:t xml:space="preserve">, </w:t>
      </w:r>
      <w:r w:rsidRPr="004F168D">
        <w:rPr>
          <w:rFonts w:cstheme="minorHAnsi"/>
        </w:rPr>
        <w:t>Cheshire</w:t>
      </w:r>
      <w:r w:rsidR="005B7D5A">
        <w:rPr>
          <w:rFonts w:cstheme="minorHAnsi"/>
        </w:rPr>
        <w:t xml:space="preserve"> </w:t>
      </w:r>
      <w:r w:rsidRPr="004F168D">
        <w:rPr>
          <w:rFonts w:cstheme="minorHAnsi"/>
        </w:rPr>
        <w:t>SK9 5AF</w:t>
      </w:r>
    </w:p>
    <w:p w14:paraId="5E9B4550" w14:textId="408B03C7" w:rsidR="001E39C0" w:rsidRPr="004F168D" w:rsidRDefault="00DF4B61" w:rsidP="005B7D5A">
      <w:pPr>
        <w:spacing w:after="0" w:line="240" w:lineRule="auto"/>
        <w:jc w:val="center"/>
        <w:rPr>
          <w:rFonts w:cstheme="minorHAnsi"/>
        </w:rPr>
      </w:pPr>
      <w:r w:rsidRPr="004F168D">
        <w:rPr>
          <w:rFonts w:cstheme="minorHAnsi"/>
        </w:rPr>
        <w:t>Helpline number: 0303 123 1113</w:t>
      </w:r>
      <w:r w:rsidR="005B7D5A">
        <w:rPr>
          <w:rFonts w:cstheme="minorHAnsi"/>
        </w:rPr>
        <w:t xml:space="preserve">. </w:t>
      </w:r>
      <w:r w:rsidR="00014AD1" w:rsidRPr="004F168D">
        <w:rPr>
          <w:rFonts w:cstheme="minorHAnsi"/>
        </w:rPr>
        <w:t xml:space="preserve">ICO website: </w:t>
      </w:r>
      <w:hyperlink r:id="rId9" w:history="1">
        <w:r w:rsidR="00014AD1" w:rsidRPr="004F168D">
          <w:rPr>
            <w:rStyle w:val="Hyperlink"/>
            <w:rFonts w:cstheme="minorHAnsi"/>
          </w:rPr>
          <w:t>https://www.ico.org.uk</w:t>
        </w:r>
      </w:hyperlink>
    </w:p>
    <w:sectPr w:rsidR="001E39C0" w:rsidRPr="004F168D" w:rsidSect="005B7D5A">
      <w:headerReference w:type="default" r:id="rId10"/>
      <w:footerReference w:type="default" r:id="rId1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B781" w14:textId="77777777" w:rsidR="00635366" w:rsidRDefault="00635366">
      <w:pPr>
        <w:spacing w:after="0" w:line="240" w:lineRule="auto"/>
      </w:pPr>
      <w:r>
        <w:separator/>
      </w:r>
    </w:p>
  </w:endnote>
  <w:endnote w:type="continuationSeparator" w:id="0">
    <w:p w14:paraId="07FC8E71" w14:textId="77777777" w:rsidR="00635366" w:rsidRDefault="00635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139808"/>
      <w:docPartObj>
        <w:docPartGallery w:val="Page Numbers (Bottom of Page)"/>
        <w:docPartUnique/>
      </w:docPartObj>
    </w:sdtPr>
    <w:sdtContent>
      <w:sdt>
        <w:sdtPr>
          <w:id w:val="1728636285"/>
          <w:docPartObj>
            <w:docPartGallery w:val="Page Numbers (Top of Page)"/>
            <w:docPartUnique/>
          </w:docPartObj>
        </w:sdtPr>
        <w:sdtContent>
          <w:p w14:paraId="7A35D951" w14:textId="487E1696" w:rsidR="005B7D5A" w:rsidRDefault="005B7D5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3433453" w14:textId="2A6AE5D8" w:rsidR="00722B1C" w:rsidRDefault="005B7D5A" w:rsidP="00722B1C">
    <w:pPr>
      <w:pStyle w:val="Footer"/>
      <w:jc w:val="right"/>
    </w:pPr>
    <w:r>
      <w:t>09/12/2021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E9F7F" w14:textId="77777777" w:rsidR="00635366" w:rsidRDefault="00635366">
      <w:pPr>
        <w:spacing w:after="0" w:line="240" w:lineRule="auto"/>
      </w:pPr>
      <w:r>
        <w:separator/>
      </w:r>
    </w:p>
  </w:footnote>
  <w:footnote w:type="continuationSeparator" w:id="0">
    <w:p w14:paraId="2F82E4C5" w14:textId="77777777" w:rsidR="00635366" w:rsidRDefault="00635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68A0D7" w14:textId="77777777" w:rsidR="00722B1C" w:rsidRPr="00C50351" w:rsidRDefault="00722B1C" w:rsidP="00722B1C">
    <w:pPr>
      <w:pStyle w:val="Header"/>
      <w:jc w:val="center"/>
      <w:rPr>
        <w:rFonts w:ascii="Georgia" w:hAnsi="Georgia"/>
        <w:sz w:val="56"/>
        <w:szCs w:val="5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A3F62"/>
    <w:multiLevelType w:val="hybridMultilevel"/>
    <w:tmpl w:val="38EC12BE"/>
    <w:lvl w:ilvl="0" w:tplc="77D4831C">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505A84"/>
    <w:multiLevelType w:val="hybridMultilevel"/>
    <w:tmpl w:val="96467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F0106E"/>
    <w:multiLevelType w:val="hybridMultilevel"/>
    <w:tmpl w:val="243A4A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361FBE"/>
    <w:multiLevelType w:val="hybridMultilevel"/>
    <w:tmpl w:val="22E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B61"/>
    <w:rsid w:val="00014AD1"/>
    <w:rsid w:val="000C21F1"/>
    <w:rsid w:val="00177B4B"/>
    <w:rsid w:val="001E39C0"/>
    <w:rsid w:val="00272B40"/>
    <w:rsid w:val="003201B1"/>
    <w:rsid w:val="004F168D"/>
    <w:rsid w:val="005A62D6"/>
    <w:rsid w:val="005B7D5A"/>
    <w:rsid w:val="00635366"/>
    <w:rsid w:val="00703950"/>
    <w:rsid w:val="00722B1C"/>
    <w:rsid w:val="00A2358A"/>
    <w:rsid w:val="00AA5CC2"/>
    <w:rsid w:val="00B41F0D"/>
    <w:rsid w:val="00DF4B61"/>
    <w:rsid w:val="00FA23A4"/>
    <w:rsid w:val="00FE13F6"/>
    <w:rsid w:val="00FF1B4A"/>
    <w:rsid w:val="00FF7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CAD62"/>
  <w15:docId w15:val="{43EAF947-EACC-4D86-9A87-BD4E024CD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B6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B61"/>
  </w:style>
  <w:style w:type="paragraph" w:styleId="Footer">
    <w:name w:val="footer"/>
    <w:basedOn w:val="Normal"/>
    <w:link w:val="FooterChar"/>
    <w:uiPriority w:val="99"/>
    <w:unhideWhenUsed/>
    <w:rsid w:val="00DF4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B61"/>
  </w:style>
  <w:style w:type="paragraph" w:styleId="ListParagraph">
    <w:name w:val="List Paragraph"/>
    <w:basedOn w:val="Normal"/>
    <w:uiPriority w:val="34"/>
    <w:qFormat/>
    <w:rsid w:val="00DF4B61"/>
    <w:pPr>
      <w:ind w:left="720"/>
      <w:contextualSpacing/>
    </w:pPr>
  </w:style>
  <w:style w:type="character" w:styleId="Strong">
    <w:name w:val="Strong"/>
    <w:basedOn w:val="DefaultParagraphFont"/>
    <w:uiPriority w:val="22"/>
    <w:qFormat/>
    <w:rsid w:val="00DF4B61"/>
    <w:rPr>
      <w:b/>
      <w:bCs/>
    </w:rPr>
  </w:style>
  <w:style w:type="paragraph" w:styleId="NormalWeb">
    <w:name w:val="Normal (Web)"/>
    <w:basedOn w:val="Normal"/>
    <w:uiPriority w:val="99"/>
    <w:semiHidden/>
    <w:unhideWhenUsed/>
    <w:rsid w:val="00DF4B61"/>
    <w:pPr>
      <w:spacing w:after="240"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F4B61"/>
    <w:rPr>
      <w:color w:val="0000FF" w:themeColor="hyperlink"/>
      <w:u w:val="single"/>
    </w:rPr>
  </w:style>
  <w:style w:type="paragraph" w:styleId="BalloonText">
    <w:name w:val="Balloon Text"/>
    <w:basedOn w:val="Normal"/>
    <w:link w:val="BalloonTextChar"/>
    <w:uiPriority w:val="99"/>
    <w:semiHidden/>
    <w:unhideWhenUsed/>
    <w:rsid w:val="00FF7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0D0"/>
    <w:rPr>
      <w:rFonts w:ascii="Segoe UI" w:hAnsi="Segoe UI" w:cs="Segoe UI"/>
      <w:sz w:val="18"/>
      <w:szCs w:val="18"/>
    </w:rPr>
  </w:style>
  <w:style w:type="character" w:styleId="FollowedHyperlink">
    <w:name w:val="FollowedHyperlink"/>
    <w:basedOn w:val="DefaultParagraphFont"/>
    <w:uiPriority w:val="99"/>
    <w:semiHidden/>
    <w:unhideWhenUsed/>
    <w:rsid w:val="00FA23A4"/>
    <w:rPr>
      <w:color w:val="800080" w:themeColor="followedHyperlink"/>
      <w:u w:val="single"/>
    </w:rPr>
  </w:style>
  <w:style w:type="character" w:styleId="UnresolvedMention">
    <w:name w:val="Unresolved Mention"/>
    <w:basedOn w:val="DefaultParagraphFont"/>
    <w:uiPriority w:val="99"/>
    <w:semiHidden/>
    <w:unhideWhenUsed/>
    <w:rsid w:val="004F16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on@flowerfield.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rmation@flowerfield.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Shauna McNeilly</cp:lastModifiedBy>
  <cp:revision>2</cp:revision>
  <cp:lastPrinted>2021-12-03T14:17:00Z</cp:lastPrinted>
  <dcterms:created xsi:type="dcterms:W3CDTF">2021-12-09T15:01:00Z</dcterms:created>
  <dcterms:modified xsi:type="dcterms:W3CDTF">2021-12-09T15:01:00Z</dcterms:modified>
</cp:coreProperties>
</file>